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F1" w:rsidRPr="008A6DF1" w:rsidRDefault="008A6DF1" w:rsidP="008A6DF1">
      <w:pPr>
        <w:shd w:val="clear" w:color="auto" w:fill="FFFFFF"/>
        <w:spacing w:after="0" w:line="240" w:lineRule="auto"/>
        <w:rPr>
          <w:rFonts w:ascii="Arial" w:eastAsia="Times New Roman" w:hAnsi="Arial" w:cs="Arial"/>
          <w:color w:val="000000"/>
          <w:sz w:val="18"/>
          <w:szCs w:val="18"/>
        </w:rPr>
      </w:pPr>
      <w:r w:rsidRPr="008A6DF1">
        <w:rPr>
          <w:rFonts w:ascii="Arial" w:eastAsia="Times New Roman" w:hAnsi="Arial" w:cs="Arial"/>
          <w:b/>
          <w:bCs/>
          <w:color w:val="000000"/>
          <w:sz w:val="18"/>
          <w:szCs w:val="18"/>
        </w:rPr>
        <w:t>Lodging</w:t>
      </w:r>
    </w:p>
    <w:p w:rsidR="008A6DF1" w:rsidRPr="008A6DF1" w:rsidRDefault="008A6DF1" w:rsidP="008A6DF1">
      <w:pPr>
        <w:shd w:val="clear" w:color="auto" w:fill="FFFFFF"/>
        <w:spacing w:after="0"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pict>
          <v:rect id="_x0000_i1025" style="width:0;height:1.5pt" o:hralign="center" o:hrstd="t" o:hr="t" fillcolor="#a0a0a0" stroked="f"/>
        </w:pict>
      </w:r>
    </w:p>
    <w:p w:rsidR="008A6DF1" w:rsidRPr="008A6DF1" w:rsidRDefault="008A6DF1" w:rsidP="008A6DF1">
      <w:pPr>
        <w:shd w:val="clear" w:color="auto" w:fill="FFFFFF"/>
        <w:spacing w:after="0"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 </w:t>
      </w:r>
    </w:p>
    <w:p w:rsidR="008A6DF1" w:rsidRPr="008A6DF1" w:rsidRDefault="008A6DF1" w:rsidP="008A6DF1">
      <w:pPr>
        <w:shd w:val="clear" w:color="auto" w:fill="FFFFFF"/>
        <w:spacing w:after="0"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All lodging reservations are to be made by the member attending MOPC. The staff are no longer able to secure reservations on behalf of students. Due to the varying seasonal activities in the Newport area, we highly encourage you to make reservations as soon as you have a confirmed quota, and no later than one month prior to attending class.</w:t>
      </w:r>
    </w:p>
    <w:p w:rsidR="008A6DF1" w:rsidRPr="008A6DF1" w:rsidRDefault="008A6DF1" w:rsidP="008A6DF1">
      <w:pPr>
        <w:shd w:val="clear" w:color="auto" w:fill="FFFFFF"/>
        <w:spacing w:after="0"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 </w:t>
      </w:r>
    </w:p>
    <w:p w:rsidR="008A6DF1" w:rsidRPr="008A6DF1" w:rsidRDefault="008A6DF1" w:rsidP="008A6DF1">
      <w:pPr>
        <w:shd w:val="clear" w:color="auto" w:fill="FFFFFF"/>
        <w:spacing w:after="0"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 </w:t>
      </w:r>
    </w:p>
    <w:p w:rsidR="008A6DF1" w:rsidRPr="008A6DF1" w:rsidRDefault="008A6DF1" w:rsidP="008A6DF1">
      <w:pPr>
        <w:shd w:val="clear" w:color="auto" w:fill="FFFFFF"/>
        <w:spacing w:after="0" w:line="240" w:lineRule="auto"/>
        <w:rPr>
          <w:rFonts w:ascii="Arial" w:eastAsia="Times New Roman" w:hAnsi="Arial" w:cs="Arial"/>
          <w:color w:val="000000"/>
          <w:sz w:val="18"/>
          <w:szCs w:val="18"/>
        </w:rPr>
      </w:pPr>
      <w:r w:rsidRPr="008A6DF1">
        <w:rPr>
          <w:rFonts w:ascii="Arial" w:eastAsia="Times New Roman" w:hAnsi="Arial" w:cs="Arial"/>
          <w:b/>
          <w:bCs/>
          <w:color w:val="000000"/>
          <w:sz w:val="18"/>
          <w:szCs w:val="18"/>
        </w:rPr>
        <w:t>Some key points to understand are:</w:t>
      </w:r>
    </w:p>
    <w:p w:rsidR="008A6DF1" w:rsidRPr="008A6DF1" w:rsidRDefault="008A6DF1" w:rsidP="008A6DF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When making travel arrangements in DTS, please select Naval Station Newport, not the city of Newport.</w:t>
      </w:r>
      <w:bookmarkStart w:id="0" w:name="_GoBack"/>
      <w:bookmarkEnd w:id="0"/>
    </w:p>
    <w:p w:rsidR="008A6DF1" w:rsidRPr="008A6DF1" w:rsidRDefault="008A6DF1" w:rsidP="008A6DF1">
      <w:pPr>
        <w:shd w:val="clear" w:color="auto" w:fill="FFFFFF"/>
        <w:spacing w:after="0" w:line="240" w:lineRule="auto"/>
        <w:ind w:left="720"/>
        <w:rPr>
          <w:rFonts w:ascii="Arial" w:eastAsia="Times New Roman" w:hAnsi="Arial" w:cs="Arial"/>
          <w:color w:val="000000"/>
          <w:sz w:val="18"/>
          <w:szCs w:val="18"/>
        </w:rPr>
      </w:pPr>
    </w:p>
    <w:p w:rsidR="008A6DF1" w:rsidRPr="008A6DF1" w:rsidRDefault="008A6DF1" w:rsidP="008A6DF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MOPC students typically receive unaccompanied orders. Coordinate with NGIS if a spouse or family is staying with you during the five week class. Please call 1-800-NAVY-BED (628-9233) or visit </w:t>
      </w:r>
      <w:hyperlink r:id="rId5" w:history="1">
        <w:r w:rsidRPr="008A6DF1">
          <w:rPr>
            <w:rFonts w:ascii="Arial" w:eastAsia="Times New Roman" w:hAnsi="Arial" w:cs="Arial"/>
            <w:color w:val="0000FF"/>
            <w:sz w:val="18"/>
            <w:szCs w:val="18"/>
            <w:u w:val="single"/>
          </w:rPr>
          <w:t>WWW.DODLODGING.NET</w:t>
        </w:r>
      </w:hyperlink>
      <w:r w:rsidRPr="008A6DF1">
        <w:rPr>
          <w:rFonts w:ascii="Arial" w:eastAsia="Times New Roman" w:hAnsi="Arial" w:cs="Arial"/>
          <w:color w:val="000000"/>
          <w:sz w:val="18"/>
          <w:szCs w:val="18"/>
        </w:rPr>
        <w:t>. NGIS customer service is located in Building 1312. This includes the Newport Chalet. NGIS / Navy Lodge information is listed below</w:t>
      </w:r>
      <w:proofErr w:type="gramStart"/>
      <w:r w:rsidRPr="008A6DF1">
        <w:rPr>
          <w:rFonts w:ascii="Arial" w:eastAsia="Times New Roman" w:hAnsi="Arial" w:cs="Arial"/>
          <w:color w:val="000000"/>
          <w:sz w:val="18"/>
          <w:szCs w:val="18"/>
        </w:rPr>
        <w:t>:</w:t>
      </w:r>
      <w:proofErr w:type="gramEnd"/>
      <w:r w:rsidRPr="008A6DF1">
        <w:rPr>
          <w:rFonts w:ascii="Arial" w:eastAsia="Times New Roman" w:hAnsi="Arial" w:cs="Arial"/>
          <w:color w:val="000000"/>
          <w:sz w:val="18"/>
          <w:szCs w:val="18"/>
        </w:rPr>
        <w:br/>
      </w:r>
      <w:r w:rsidRPr="008A6DF1">
        <w:rPr>
          <w:rFonts w:ascii="Arial" w:eastAsia="Times New Roman" w:hAnsi="Arial" w:cs="Arial"/>
          <w:color w:val="000000"/>
          <w:sz w:val="18"/>
          <w:szCs w:val="18"/>
        </w:rPr>
        <w:br/>
        <w:t>Newport CBH: (401) 841-7900 DNS: 841-7900. Pets are not allowed at the NGIS. </w:t>
      </w:r>
      <w:r w:rsidRPr="008A6DF1">
        <w:rPr>
          <w:rFonts w:ascii="Arial" w:eastAsia="Times New Roman" w:hAnsi="Arial" w:cs="Arial"/>
          <w:color w:val="000000"/>
          <w:sz w:val="18"/>
          <w:szCs w:val="18"/>
        </w:rPr>
        <w:br/>
      </w:r>
      <w:r w:rsidRPr="008A6DF1">
        <w:rPr>
          <w:rFonts w:ascii="Arial" w:eastAsia="Times New Roman" w:hAnsi="Arial" w:cs="Arial"/>
          <w:color w:val="000000"/>
          <w:sz w:val="18"/>
          <w:szCs w:val="18"/>
        </w:rPr>
        <w:br/>
        <w:t>Navy Lodge Newport: Tel: 800-628-9466 or locally (401) 849-4500. Pet friendly rooms.</w:t>
      </w:r>
    </w:p>
    <w:p w:rsidR="008A6DF1" w:rsidRPr="008A6DF1" w:rsidRDefault="008A6DF1" w:rsidP="008A6DF1">
      <w:pPr>
        <w:shd w:val="clear" w:color="auto" w:fill="FFFFFF"/>
        <w:spacing w:after="0" w:line="240" w:lineRule="auto"/>
        <w:ind w:left="720"/>
        <w:rPr>
          <w:rFonts w:ascii="Arial" w:eastAsia="Times New Roman" w:hAnsi="Arial" w:cs="Arial"/>
          <w:color w:val="000000"/>
          <w:sz w:val="18"/>
          <w:szCs w:val="18"/>
        </w:rPr>
      </w:pPr>
    </w:p>
    <w:p w:rsidR="008A6DF1" w:rsidRPr="008A6DF1" w:rsidRDefault="008A6DF1" w:rsidP="008A6DF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 xml:space="preserve">If you are going to arrive late, it is imperative to call </w:t>
      </w:r>
      <w:proofErr w:type="spellStart"/>
      <w:r w:rsidRPr="008A6DF1">
        <w:rPr>
          <w:rFonts w:ascii="Arial" w:eastAsia="Times New Roman" w:hAnsi="Arial" w:cs="Arial"/>
          <w:color w:val="000000"/>
          <w:sz w:val="18"/>
          <w:szCs w:val="18"/>
        </w:rPr>
        <w:t>toyour</w:t>
      </w:r>
      <w:proofErr w:type="spellEnd"/>
      <w:r w:rsidRPr="008A6DF1">
        <w:rPr>
          <w:rFonts w:ascii="Arial" w:eastAsia="Times New Roman" w:hAnsi="Arial" w:cs="Arial"/>
          <w:color w:val="000000"/>
          <w:sz w:val="18"/>
          <w:szCs w:val="18"/>
        </w:rPr>
        <w:t xml:space="preserve"> respective lodging facility to </w:t>
      </w:r>
      <w:proofErr w:type="spellStart"/>
      <w:r w:rsidRPr="008A6DF1">
        <w:rPr>
          <w:rFonts w:ascii="Arial" w:eastAsia="Times New Roman" w:hAnsi="Arial" w:cs="Arial"/>
          <w:color w:val="000000"/>
          <w:sz w:val="18"/>
          <w:szCs w:val="18"/>
        </w:rPr>
        <w:t>ensureyour</w:t>
      </w:r>
      <w:proofErr w:type="spellEnd"/>
      <w:r w:rsidRPr="008A6DF1">
        <w:rPr>
          <w:rFonts w:ascii="Arial" w:eastAsia="Times New Roman" w:hAnsi="Arial" w:cs="Arial"/>
          <w:color w:val="000000"/>
          <w:sz w:val="18"/>
          <w:szCs w:val="18"/>
        </w:rPr>
        <w:t xml:space="preserve"> room is held.</w:t>
      </w:r>
    </w:p>
    <w:p w:rsidR="008A6DF1" w:rsidRPr="008A6DF1" w:rsidRDefault="008A6DF1" w:rsidP="008A6DF1">
      <w:pPr>
        <w:shd w:val="clear" w:color="auto" w:fill="FFFFFF"/>
        <w:spacing w:after="0" w:line="240" w:lineRule="auto"/>
        <w:ind w:left="720"/>
        <w:rPr>
          <w:rFonts w:ascii="Arial" w:eastAsia="Times New Roman" w:hAnsi="Arial" w:cs="Arial"/>
          <w:color w:val="000000"/>
          <w:sz w:val="18"/>
          <w:szCs w:val="18"/>
        </w:rPr>
      </w:pPr>
    </w:p>
    <w:p w:rsidR="008A6DF1" w:rsidRPr="008A6DF1" w:rsidRDefault="008A6DF1" w:rsidP="008A6DF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The following meal rates apply: Gov't Quarters Available= Proportional Meal Rate (PMR); No Gov't Quarters Available=Commercial Meal Rate (CMR).</w:t>
      </w:r>
    </w:p>
    <w:p w:rsidR="008A6DF1" w:rsidRPr="008A6DF1" w:rsidRDefault="008A6DF1" w:rsidP="008A6DF1">
      <w:pPr>
        <w:shd w:val="clear" w:color="auto" w:fill="FFFFFF"/>
        <w:spacing w:after="0" w:line="240" w:lineRule="auto"/>
        <w:ind w:left="720"/>
        <w:rPr>
          <w:rFonts w:ascii="Arial" w:eastAsia="Times New Roman" w:hAnsi="Arial" w:cs="Arial"/>
          <w:color w:val="000000"/>
          <w:sz w:val="18"/>
          <w:szCs w:val="18"/>
        </w:rPr>
      </w:pPr>
    </w:p>
    <w:p w:rsidR="008A6DF1" w:rsidRPr="008A6DF1" w:rsidRDefault="008A6DF1" w:rsidP="008A6DF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Active duty members who desire to stay elsewhere (i.e. off base), keep in mind that without a Certificate of Non-</w:t>
      </w:r>
      <w:proofErr w:type="gramStart"/>
      <w:r w:rsidRPr="008A6DF1">
        <w:rPr>
          <w:rFonts w:ascii="Arial" w:eastAsia="Times New Roman" w:hAnsi="Arial" w:cs="Arial"/>
          <w:color w:val="000000"/>
          <w:sz w:val="18"/>
          <w:szCs w:val="18"/>
        </w:rPr>
        <w:t>Availability(</w:t>
      </w:r>
      <w:proofErr w:type="gramEnd"/>
      <w:r w:rsidRPr="008A6DF1">
        <w:rPr>
          <w:rFonts w:ascii="Arial" w:eastAsia="Times New Roman" w:hAnsi="Arial" w:cs="Arial"/>
          <w:color w:val="000000"/>
          <w:sz w:val="18"/>
          <w:szCs w:val="18"/>
        </w:rPr>
        <w:t xml:space="preserve">CNA) issued </w:t>
      </w:r>
      <w:proofErr w:type="spellStart"/>
      <w:r w:rsidRPr="008A6DF1">
        <w:rPr>
          <w:rFonts w:ascii="Arial" w:eastAsia="Times New Roman" w:hAnsi="Arial" w:cs="Arial"/>
          <w:color w:val="000000"/>
          <w:sz w:val="18"/>
          <w:szCs w:val="18"/>
        </w:rPr>
        <w:t>byNGIS</w:t>
      </w:r>
      <w:proofErr w:type="spellEnd"/>
      <w:r w:rsidRPr="008A6DF1">
        <w:rPr>
          <w:rFonts w:ascii="Arial" w:eastAsia="Times New Roman" w:hAnsi="Arial" w:cs="Arial"/>
          <w:color w:val="000000"/>
          <w:sz w:val="18"/>
          <w:szCs w:val="18"/>
        </w:rPr>
        <w:t xml:space="preserve"> and/or in Defense Travel System (DTS), you </w:t>
      </w:r>
      <w:proofErr w:type="spellStart"/>
      <w:r w:rsidRPr="008A6DF1">
        <w:rPr>
          <w:rFonts w:ascii="Arial" w:eastAsia="Times New Roman" w:hAnsi="Arial" w:cs="Arial"/>
          <w:color w:val="000000"/>
          <w:sz w:val="18"/>
          <w:szCs w:val="18"/>
        </w:rPr>
        <w:t>willonly</w:t>
      </w:r>
      <w:proofErr w:type="spellEnd"/>
      <w:r w:rsidRPr="008A6DF1">
        <w:rPr>
          <w:rFonts w:ascii="Arial" w:eastAsia="Times New Roman" w:hAnsi="Arial" w:cs="Arial"/>
          <w:color w:val="000000"/>
          <w:sz w:val="18"/>
          <w:szCs w:val="18"/>
        </w:rPr>
        <w:t xml:space="preserve"> be reimbursed the lowest NGIS day rate.(Currently$75.00).</w:t>
      </w:r>
    </w:p>
    <w:p w:rsidR="008A6DF1" w:rsidRPr="008A6DF1" w:rsidRDefault="008A6DF1" w:rsidP="008A6DF1">
      <w:pPr>
        <w:shd w:val="clear" w:color="auto" w:fill="FFFFFF"/>
        <w:spacing w:after="0" w:line="240" w:lineRule="auto"/>
        <w:ind w:left="720"/>
        <w:rPr>
          <w:rFonts w:ascii="Arial" w:eastAsia="Times New Roman" w:hAnsi="Arial" w:cs="Arial"/>
          <w:color w:val="000000"/>
          <w:sz w:val="18"/>
          <w:szCs w:val="18"/>
        </w:rPr>
      </w:pPr>
    </w:p>
    <w:p w:rsidR="008A6DF1" w:rsidRPr="008A6DF1" w:rsidRDefault="008A6DF1" w:rsidP="008A6DF1">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8A6DF1">
        <w:rPr>
          <w:rFonts w:ascii="Arial" w:eastAsia="Times New Roman" w:hAnsi="Arial" w:cs="Arial"/>
          <w:color w:val="000000"/>
          <w:sz w:val="18"/>
          <w:szCs w:val="18"/>
        </w:rPr>
        <w:t>Although messing is available, be advised students typically do not have the necessary allotted time to attend normal lunch hours.</w:t>
      </w:r>
    </w:p>
    <w:p w:rsidR="00027073" w:rsidRDefault="008A6DF1" w:rsidP="008A6DF1">
      <w:r w:rsidRPr="008A6DF1">
        <w:rPr>
          <w:rFonts w:ascii="Arial" w:eastAsia="Times New Roman" w:hAnsi="Arial" w:cs="Arial"/>
          <w:color w:val="000000"/>
          <w:sz w:val="18"/>
          <w:szCs w:val="18"/>
        </w:rPr>
        <w:lastRenderedPageBreak/>
        <w:br/>
      </w:r>
      <w:r w:rsidRPr="008A6DF1">
        <w:rPr>
          <w:rFonts w:ascii="Arial" w:eastAsia="Times New Roman" w:hAnsi="Arial" w:cs="Arial"/>
          <w:color w:val="000000"/>
          <w:sz w:val="18"/>
          <w:szCs w:val="18"/>
        </w:rPr>
        <w:br/>
      </w:r>
      <w:r w:rsidRPr="008A6DF1">
        <w:rPr>
          <w:rFonts w:ascii="Times New Roman" w:eastAsia="Times New Roman" w:hAnsi="Times New Roman" w:cs="Times New Roman"/>
          <w:noProof/>
          <w:sz w:val="24"/>
          <w:szCs w:val="24"/>
        </w:rPr>
        <w:drawing>
          <wp:inline distT="0" distB="0" distL="0" distR="0" wp14:anchorId="38199D35" wp14:editId="053E9299">
            <wp:extent cx="6515100" cy="3581400"/>
            <wp:effectExtent l="0" t="0" r="0" b="0"/>
            <wp:docPr id="4" name="Picture 4" descr="https://usnwc2.usnwc.edu/getattachment/Academics/Maritime-Operational-Planners-Course-(MOPC)/RightsideLinks/Lodging/Screen-Shot-2017-07-31-at-7-31-23-AM.png.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snwc2.usnwc.edu/getattachment/Academics/Maritime-Operational-Planners-Course-(MOPC)/RightsideLinks/Lodging/Screen-Shot-2017-07-31-at-7-31-23-AM.png.as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15100" cy="3581400"/>
                    </a:xfrm>
                    <a:prstGeom prst="rect">
                      <a:avLst/>
                    </a:prstGeom>
                    <a:noFill/>
                    <a:ln>
                      <a:noFill/>
                    </a:ln>
                  </pic:spPr>
                </pic:pic>
              </a:graphicData>
            </a:graphic>
          </wp:inline>
        </w:drawing>
      </w:r>
    </w:p>
    <w:sectPr w:rsidR="00027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E0C9A"/>
    <w:multiLevelType w:val="multilevel"/>
    <w:tmpl w:val="5F1666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DF1"/>
    <w:rsid w:val="00027073"/>
    <w:rsid w:val="008A6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81EF4-9F82-4B89-B49B-0F421A14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356105">
      <w:bodyDiv w:val="1"/>
      <w:marLeft w:val="0"/>
      <w:marRight w:val="0"/>
      <w:marTop w:val="0"/>
      <w:marBottom w:val="0"/>
      <w:divBdr>
        <w:top w:val="none" w:sz="0" w:space="0" w:color="auto"/>
        <w:left w:val="none" w:sz="0" w:space="0" w:color="auto"/>
        <w:bottom w:val="none" w:sz="0" w:space="0" w:color="auto"/>
        <w:right w:val="none" w:sz="0" w:space="0" w:color="auto"/>
      </w:divBdr>
      <w:divsChild>
        <w:div w:id="170066465">
          <w:marLeft w:val="0"/>
          <w:marRight w:val="0"/>
          <w:marTop w:val="0"/>
          <w:marBottom w:val="0"/>
          <w:divBdr>
            <w:top w:val="none" w:sz="0" w:space="0" w:color="auto"/>
            <w:left w:val="none" w:sz="0" w:space="0" w:color="auto"/>
            <w:bottom w:val="none" w:sz="0" w:space="0" w:color="auto"/>
            <w:right w:val="none" w:sz="0" w:space="0" w:color="auto"/>
          </w:divBdr>
        </w:div>
        <w:div w:id="1198155824">
          <w:marLeft w:val="0"/>
          <w:marRight w:val="0"/>
          <w:marTop w:val="0"/>
          <w:marBottom w:val="0"/>
          <w:divBdr>
            <w:top w:val="none" w:sz="0" w:space="0" w:color="auto"/>
            <w:left w:val="none" w:sz="0" w:space="0" w:color="auto"/>
            <w:bottom w:val="none" w:sz="0" w:space="0" w:color="auto"/>
            <w:right w:val="none" w:sz="0" w:space="0" w:color="auto"/>
          </w:divBdr>
        </w:div>
        <w:div w:id="661783886">
          <w:marLeft w:val="0"/>
          <w:marRight w:val="0"/>
          <w:marTop w:val="0"/>
          <w:marBottom w:val="0"/>
          <w:divBdr>
            <w:top w:val="none" w:sz="0" w:space="0" w:color="auto"/>
            <w:left w:val="none" w:sz="0" w:space="0" w:color="auto"/>
            <w:bottom w:val="none" w:sz="0" w:space="0" w:color="auto"/>
            <w:right w:val="none" w:sz="0" w:space="0" w:color="auto"/>
          </w:divBdr>
        </w:div>
        <w:div w:id="37986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snwc2.usnwc.edu/Academics/Maritime-Operational-Planners-Course-(MOPC)/RightsideLinks/WWW.DODLODG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 Naval War College</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IRD</dc:creator>
  <cp:keywords/>
  <dc:description/>
  <cp:lastModifiedBy>IRD</cp:lastModifiedBy>
  <cp:revision>1</cp:revision>
  <dcterms:created xsi:type="dcterms:W3CDTF">2017-09-28T18:39:00Z</dcterms:created>
  <dcterms:modified xsi:type="dcterms:W3CDTF">2017-09-28T18:40:00Z</dcterms:modified>
</cp:coreProperties>
</file>