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0D" w:rsidRDefault="00836E63" w:rsidP="00E05A0D">
      <w:pPr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E05A0D">
        <w:rPr>
          <w:rFonts w:ascii="Arial" w:eastAsia="Times New Roman" w:hAnsi="Arial" w:cs="Arial"/>
          <w:bCs/>
          <w:sz w:val="30"/>
          <w:szCs w:val="30"/>
        </w:rPr>
        <w:t xml:space="preserve">Rear Admiral Jeff Harley is the 56th President of the U.S. Naval War College. </w:t>
      </w:r>
      <w:r w:rsidR="00E05A0D" w:rsidRPr="00E05A0D">
        <w:rPr>
          <w:rFonts w:ascii="Arial" w:hAnsi="Arial" w:cs="Arial"/>
          <w:sz w:val="30"/>
          <w:szCs w:val="30"/>
        </w:rPr>
        <w:t>The College is responsible to educate and develop future leaders through the development of</w:t>
      </w:r>
      <w:r w:rsidR="008F7773">
        <w:rPr>
          <w:rFonts w:ascii="Arial" w:hAnsi="Arial" w:cs="Arial"/>
          <w:sz w:val="30"/>
          <w:szCs w:val="30"/>
        </w:rPr>
        <w:t xml:space="preserve"> strategic perspective, </w:t>
      </w:r>
      <w:proofErr w:type="gramStart"/>
      <w:r w:rsidR="008F7773">
        <w:rPr>
          <w:rFonts w:ascii="Arial" w:hAnsi="Arial" w:cs="Arial"/>
          <w:sz w:val="30"/>
          <w:szCs w:val="30"/>
        </w:rPr>
        <w:t xml:space="preserve">critical </w:t>
      </w:r>
      <w:r w:rsidR="00E05A0D" w:rsidRPr="00E05A0D">
        <w:rPr>
          <w:rFonts w:ascii="Arial" w:hAnsi="Arial" w:cs="Arial"/>
          <w:sz w:val="30"/>
          <w:szCs w:val="30"/>
        </w:rPr>
        <w:t xml:space="preserve"> thinking</w:t>
      </w:r>
      <w:proofErr w:type="gramEnd"/>
      <w:r w:rsidR="00E05A0D" w:rsidRPr="00E05A0D">
        <w:rPr>
          <w:rFonts w:ascii="Arial" w:hAnsi="Arial" w:cs="Arial"/>
          <w:sz w:val="30"/>
          <w:szCs w:val="30"/>
        </w:rPr>
        <w:t>, and enhancing the capability to advise sen</w:t>
      </w:r>
      <w:r w:rsidR="00E05A0D">
        <w:rPr>
          <w:rFonts w:ascii="Arial" w:hAnsi="Arial" w:cs="Arial"/>
          <w:sz w:val="30"/>
          <w:szCs w:val="30"/>
        </w:rPr>
        <w:t xml:space="preserve">ior leaders and policy-makers. </w:t>
      </w:r>
    </w:p>
    <w:p w:rsidR="00836E63" w:rsidRPr="00E05A0D" w:rsidRDefault="004454B2" w:rsidP="00E05A0D">
      <w:pPr>
        <w:rPr>
          <w:rFonts w:ascii="Arial" w:hAnsi="Arial" w:cs="Arial"/>
          <w:sz w:val="30"/>
          <w:szCs w:val="30"/>
        </w:rPr>
      </w:pPr>
      <w:r w:rsidRPr="00E05A0D">
        <w:rPr>
          <w:rFonts w:ascii="Arial" w:hAnsi="Arial" w:cs="Arial"/>
          <w:sz w:val="30"/>
          <w:szCs w:val="30"/>
        </w:rPr>
        <w:t xml:space="preserve">  </w:t>
      </w:r>
    </w:p>
    <w:p w:rsidR="0042148E" w:rsidRPr="00E05A0D" w:rsidRDefault="00836E63" w:rsidP="00836E63">
      <w:r w:rsidRPr="00E05A0D">
        <w:rPr>
          <w:rFonts w:ascii="Arial" w:eastAsia="Times New Roman" w:hAnsi="Arial" w:cs="Arial"/>
          <w:bCs/>
          <w:color w:val="555555"/>
          <w:sz w:val="30"/>
          <w:szCs w:val="30"/>
        </w:rPr>
        <w:t xml:space="preserve">Harley is a career surface warfare officer whose sea duty assignments included command of USS MILIUS (DDG 69), Destroyer Squadron (DESRON) 9, and Amphibious Force 7th Fleet/ Expeditionary Strike Group 7/ Task Force 76. While commanding MILIUS, the ship participated in combat operations supporting Operation IRAQI FREEDOM and his crew won the Battle Efficiency Award and the Marjorie </w:t>
      </w:r>
      <w:proofErr w:type="spellStart"/>
      <w:r w:rsidRPr="00E05A0D">
        <w:rPr>
          <w:rFonts w:ascii="Arial" w:eastAsia="Times New Roman" w:hAnsi="Arial" w:cs="Arial"/>
          <w:bCs/>
          <w:color w:val="555555"/>
          <w:sz w:val="30"/>
          <w:szCs w:val="30"/>
        </w:rPr>
        <w:t>Sterrett</w:t>
      </w:r>
      <w:proofErr w:type="spellEnd"/>
      <w:r w:rsidRPr="00E05A0D">
        <w:rPr>
          <w:rFonts w:ascii="Arial" w:eastAsia="Times New Roman" w:hAnsi="Arial" w:cs="Arial"/>
          <w:bCs/>
          <w:color w:val="555555"/>
          <w:sz w:val="30"/>
          <w:szCs w:val="30"/>
        </w:rPr>
        <w:t xml:space="preserve"> Battleship Fund Award for overall combat readiness.</w:t>
      </w:r>
      <w:r w:rsidRPr="00E05A0D">
        <w:rPr>
          <w:rFonts w:ascii="Arial" w:eastAsia="Times New Roman" w:hAnsi="Arial" w:cs="Arial"/>
          <w:bCs/>
          <w:color w:val="555555"/>
          <w:sz w:val="30"/>
          <w:szCs w:val="30"/>
        </w:rPr>
        <w:br/>
      </w:r>
      <w:r w:rsidRPr="00E05A0D">
        <w:rPr>
          <w:rFonts w:ascii="Arial" w:eastAsia="Times New Roman" w:hAnsi="Arial" w:cs="Arial"/>
          <w:bCs/>
          <w:color w:val="555555"/>
          <w:sz w:val="30"/>
          <w:szCs w:val="30"/>
        </w:rPr>
        <w:br/>
      </w:r>
      <w:r w:rsidRPr="00E05A0D">
        <w:rPr>
          <w:rFonts w:ascii="Arial" w:eastAsia="Times New Roman" w:hAnsi="Arial" w:cs="Arial"/>
          <w:bCs/>
          <w:color w:val="555555"/>
          <w:sz w:val="30"/>
          <w:szCs w:val="30"/>
        </w:rPr>
        <w:br/>
        <w:t>Harley attended the University of Minnesota, graduating with a Bachelor of Arts in Politic</w:t>
      </w:r>
      <w:r w:rsidR="00C13062">
        <w:rPr>
          <w:rFonts w:ascii="Arial" w:eastAsia="Times New Roman" w:hAnsi="Arial" w:cs="Arial"/>
          <w:bCs/>
          <w:color w:val="555555"/>
          <w:sz w:val="30"/>
          <w:szCs w:val="30"/>
        </w:rPr>
        <w:t>al Science, and has received</w:t>
      </w:r>
      <w:r w:rsidR="00F14CDC">
        <w:rPr>
          <w:rFonts w:ascii="Arial" w:eastAsia="Times New Roman" w:hAnsi="Arial" w:cs="Arial"/>
          <w:bCs/>
          <w:color w:val="555555"/>
          <w:sz w:val="30"/>
          <w:szCs w:val="30"/>
        </w:rPr>
        <w:t xml:space="preserve"> M</w:t>
      </w:r>
      <w:r w:rsidRPr="00E05A0D">
        <w:rPr>
          <w:rFonts w:ascii="Arial" w:eastAsia="Times New Roman" w:hAnsi="Arial" w:cs="Arial"/>
          <w:bCs/>
          <w:color w:val="555555"/>
          <w:sz w:val="30"/>
          <w:szCs w:val="30"/>
        </w:rPr>
        <w:t xml:space="preserve">aster of </w:t>
      </w:r>
      <w:r w:rsidR="00F14CDC">
        <w:rPr>
          <w:rFonts w:ascii="Arial" w:eastAsia="Times New Roman" w:hAnsi="Arial" w:cs="Arial"/>
          <w:bCs/>
          <w:color w:val="555555"/>
          <w:sz w:val="30"/>
          <w:szCs w:val="30"/>
        </w:rPr>
        <w:t>A</w:t>
      </w:r>
      <w:r w:rsidRPr="00E05A0D">
        <w:rPr>
          <w:rFonts w:ascii="Arial" w:eastAsia="Times New Roman" w:hAnsi="Arial" w:cs="Arial"/>
          <w:bCs/>
          <w:color w:val="555555"/>
          <w:sz w:val="30"/>
          <w:szCs w:val="30"/>
        </w:rPr>
        <w:t>rts</w:t>
      </w:r>
      <w:r w:rsidR="00C13062">
        <w:rPr>
          <w:rFonts w:ascii="Arial" w:eastAsia="Times New Roman" w:hAnsi="Arial" w:cs="Arial"/>
          <w:bCs/>
          <w:color w:val="555555"/>
          <w:sz w:val="30"/>
          <w:szCs w:val="30"/>
        </w:rPr>
        <w:t xml:space="preserve"> degrees</w:t>
      </w:r>
      <w:r w:rsidRPr="00E05A0D">
        <w:rPr>
          <w:rFonts w:ascii="Arial" w:eastAsia="Times New Roman" w:hAnsi="Arial" w:cs="Arial"/>
          <w:bCs/>
          <w:color w:val="555555"/>
          <w:sz w:val="30"/>
          <w:szCs w:val="30"/>
        </w:rPr>
        <w:t xml:space="preserve"> from </w:t>
      </w:r>
      <w:r w:rsidR="00C13062">
        <w:rPr>
          <w:rFonts w:ascii="Arial" w:eastAsia="Times New Roman" w:hAnsi="Arial" w:cs="Arial"/>
          <w:bCs/>
          <w:color w:val="555555"/>
          <w:sz w:val="30"/>
          <w:szCs w:val="30"/>
        </w:rPr>
        <w:t xml:space="preserve">both </w:t>
      </w:r>
      <w:r w:rsidRPr="00E05A0D">
        <w:rPr>
          <w:rFonts w:ascii="Arial" w:eastAsia="Times New Roman" w:hAnsi="Arial" w:cs="Arial"/>
          <w:bCs/>
          <w:color w:val="555555"/>
          <w:sz w:val="30"/>
          <w:szCs w:val="30"/>
        </w:rPr>
        <w:t xml:space="preserve">the </w:t>
      </w:r>
      <w:r w:rsidR="00F14CDC">
        <w:rPr>
          <w:rFonts w:ascii="Arial" w:eastAsia="Times New Roman" w:hAnsi="Arial" w:cs="Arial"/>
          <w:bCs/>
          <w:color w:val="555555"/>
          <w:sz w:val="30"/>
          <w:szCs w:val="30"/>
        </w:rPr>
        <w:t xml:space="preserve">U.S. </w:t>
      </w:r>
      <w:r w:rsidRPr="00E05A0D">
        <w:rPr>
          <w:rFonts w:ascii="Arial" w:eastAsia="Times New Roman" w:hAnsi="Arial" w:cs="Arial"/>
          <w:bCs/>
          <w:color w:val="555555"/>
          <w:sz w:val="30"/>
          <w:szCs w:val="30"/>
        </w:rPr>
        <w:t>Naval War College and The Fletcher School of Law and Diplomacy, Tufts University. Additionally, he served as a military fellow at the Council on Foreign Relations in New York.</w:t>
      </w:r>
    </w:p>
    <w:sectPr w:rsidR="0042148E" w:rsidRPr="00E0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63"/>
    <w:rsid w:val="0004218A"/>
    <w:rsid w:val="000618BD"/>
    <w:rsid w:val="00275F0C"/>
    <w:rsid w:val="0035359B"/>
    <w:rsid w:val="0042148E"/>
    <w:rsid w:val="004454B2"/>
    <w:rsid w:val="00464E57"/>
    <w:rsid w:val="005E6376"/>
    <w:rsid w:val="00763934"/>
    <w:rsid w:val="00780E36"/>
    <w:rsid w:val="007C360D"/>
    <w:rsid w:val="00836E63"/>
    <w:rsid w:val="008C2F87"/>
    <w:rsid w:val="008F7773"/>
    <w:rsid w:val="009155E1"/>
    <w:rsid w:val="009B2578"/>
    <w:rsid w:val="009F1F3F"/>
    <w:rsid w:val="00A13CDE"/>
    <w:rsid w:val="00A574A2"/>
    <w:rsid w:val="00B545EF"/>
    <w:rsid w:val="00B63079"/>
    <w:rsid w:val="00BD6666"/>
    <w:rsid w:val="00C01D31"/>
    <w:rsid w:val="00C13062"/>
    <w:rsid w:val="00C7635F"/>
    <w:rsid w:val="00C90E2F"/>
    <w:rsid w:val="00D7689A"/>
    <w:rsid w:val="00E05A0D"/>
    <w:rsid w:val="00EA30D4"/>
    <w:rsid w:val="00F1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26F8-57E0-4E1A-8CEC-44D68293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7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7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2533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2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7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068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85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4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819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15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748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5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29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05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30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5292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645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3360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274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6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Naval War College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cp:lastPrinted>2017-03-17T14:36:00Z</cp:lastPrinted>
  <dcterms:created xsi:type="dcterms:W3CDTF">2017-04-06T11:59:00Z</dcterms:created>
  <dcterms:modified xsi:type="dcterms:W3CDTF">2017-04-06T11:59:00Z</dcterms:modified>
</cp:coreProperties>
</file>